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A55CD" w14:textId="1098812A" w:rsidR="00F10646" w:rsidRPr="00112D32" w:rsidRDefault="00F10646" w:rsidP="00F10646">
      <w:pPr>
        <w:jc w:val="both"/>
        <w:rPr>
          <w:b/>
          <w:bCs/>
        </w:rPr>
      </w:pPr>
      <w:bookmarkStart w:id="0" w:name="_GoBack"/>
      <w:r w:rsidRPr="00112D32">
        <w:rPr>
          <w:b/>
          <w:bCs/>
        </w:rPr>
        <w:t xml:space="preserve">Προκήρυξη 2 θέσεων </w:t>
      </w:r>
      <w:r w:rsidR="00112D32">
        <w:rPr>
          <w:b/>
          <w:bCs/>
        </w:rPr>
        <w:t>για την εκπόνηση βιομηχανικών διδακτορικών</w:t>
      </w:r>
    </w:p>
    <w:bookmarkEnd w:id="0"/>
    <w:p w14:paraId="46D095AE" w14:textId="77777777" w:rsidR="00F10646" w:rsidRDefault="00F10646" w:rsidP="00F10646">
      <w:pPr>
        <w:jc w:val="both"/>
      </w:pPr>
    </w:p>
    <w:p w14:paraId="29BBC143" w14:textId="7A2A60CD" w:rsidR="00F10646" w:rsidRDefault="00F10646" w:rsidP="00F10646">
      <w:pPr>
        <w:jc w:val="both"/>
      </w:pPr>
      <w:r>
        <w:t xml:space="preserve">Στο πλαίσιο του εγκεκριμένου προγράμματος </w:t>
      </w:r>
      <w:hyperlink r:id="rId4" w:tgtFrame="_blank" w:history="1">
        <w:r>
          <w:rPr>
            <w:rStyle w:val="-"/>
            <w:color w:val="0000FF"/>
            <w:lang w:val="en-US"/>
          </w:rPr>
          <w:t>Co</w:t>
        </w:r>
        <w:r>
          <w:rPr>
            <w:rStyle w:val="-"/>
            <w:color w:val="0000FF"/>
          </w:rPr>
          <w:t>-</w:t>
        </w:r>
        <w:r>
          <w:rPr>
            <w:rStyle w:val="-"/>
            <w:color w:val="0000FF"/>
            <w:lang w:val="en-US"/>
          </w:rPr>
          <w:t>construction</w:t>
        </w:r>
        <w:r w:rsidRPr="00F10646">
          <w:rPr>
            <w:rStyle w:val="-"/>
            <w:color w:val="0000FF"/>
          </w:rPr>
          <w:t xml:space="preserve"> </w:t>
        </w:r>
        <w:r>
          <w:rPr>
            <w:rStyle w:val="-"/>
            <w:color w:val="0000FF"/>
            <w:lang w:val="en-US"/>
          </w:rPr>
          <w:t>in</w:t>
        </w:r>
        <w:r w:rsidRPr="00F10646">
          <w:rPr>
            <w:rStyle w:val="-"/>
            <w:color w:val="0000FF"/>
          </w:rPr>
          <w:t xml:space="preserve"> </w:t>
        </w:r>
        <w:r>
          <w:rPr>
            <w:rStyle w:val="-"/>
            <w:color w:val="0000FF"/>
            <w:lang w:val="en-US"/>
          </w:rPr>
          <w:t>the</w:t>
        </w:r>
        <w:r w:rsidRPr="00F10646">
          <w:rPr>
            <w:rStyle w:val="-"/>
            <w:color w:val="0000FF"/>
          </w:rPr>
          <w:t xml:space="preserve"> </w:t>
        </w:r>
        <w:r>
          <w:rPr>
            <w:rStyle w:val="-"/>
            <w:color w:val="0000FF"/>
            <w:lang w:val="en-US"/>
          </w:rPr>
          <w:t>field</w:t>
        </w:r>
        <w:r w:rsidRPr="00F10646">
          <w:rPr>
            <w:rStyle w:val="-"/>
            <w:color w:val="0000FF"/>
          </w:rPr>
          <w:t xml:space="preserve"> </w:t>
        </w:r>
        <w:r>
          <w:rPr>
            <w:rStyle w:val="-"/>
            <w:color w:val="0000FF"/>
            <w:lang w:val="en-US"/>
          </w:rPr>
          <w:t>of</w:t>
        </w:r>
        <w:r w:rsidRPr="00F10646">
          <w:rPr>
            <w:rStyle w:val="-"/>
            <w:color w:val="0000FF"/>
          </w:rPr>
          <w:t xml:space="preserve"> </w:t>
        </w:r>
        <w:r>
          <w:rPr>
            <w:rStyle w:val="-"/>
            <w:color w:val="0000FF"/>
            <w:lang w:val="en-US"/>
          </w:rPr>
          <w:t>social</w:t>
        </w:r>
        <w:r w:rsidRPr="00F10646">
          <w:rPr>
            <w:rStyle w:val="-"/>
            <w:color w:val="0000FF"/>
          </w:rPr>
          <w:t xml:space="preserve"> </w:t>
        </w:r>
        <w:r>
          <w:rPr>
            <w:rStyle w:val="-"/>
            <w:color w:val="0000FF"/>
            <w:lang w:val="en-US"/>
          </w:rPr>
          <w:t>welfare</w:t>
        </w:r>
      </w:hyperlink>
      <w:r>
        <w:rPr>
          <w:color w:val="0000FF"/>
        </w:rPr>
        <w:t xml:space="preserve"> – </w:t>
      </w:r>
      <w:r>
        <w:rPr>
          <w:lang w:val="en-US"/>
        </w:rPr>
        <w:t>COCOSO</w:t>
      </w:r>
      <w:r>
        <w:t xml:space="preserve">, που χρηματοδοτείται από το </w:t>
      </w:r>
      <w:proofErr w:type="spellStart"/>
      <w:r>
        <w:t>Marie</w:t>
      </w:r>
      <w:proofErr w:type="spellEnd"/>
      <w:r>
        <w:t xml:space="preserve"> </w:t>
      </w:r>
      <w:proofErr w:type="spellStart"/>
      <w:r>
        <w:t>Sklodowska</w:t>
      </w:r>
      <w:proofErr w:type="spellEnd"/>
      <w:r>
        <w:t xml:space="preserve"> </w:t>
      </w:r>
      <w:proofErr w:type="spellStart"/>
      <w:r>
        <w:t>Curie</w:t>
      </w:r>
      <w:proofErr w:type="spellEnd"/>
      <w:r>
        <w:t xml:space="preserve"> </w:t>
      </w:r>
      <w:proofErr w:type="spellStart"/>
      <w:r>
        <w:t>Actions</w:t>
      </w:r>
      <w:proofErr w:type="spellEnd"/>
      <w:r>
        <w:t xml:space="preserve"> και στο οποίο συμμετέχει και το Τμήμα Κοινωνικής Εργασίας, ΔΠΘ, προκηρύσσονται 2 θέσεις υποψήφιων διδακτόρων. Οι ενδιαφερόμενοι παρακαλούνται να μελετήσουν καλά τις δύο προκηρύξεις που θα βρουν στους παρακάτω συνδέσμους και να υποβάλουν την αίτηση τους. </w:t>
      </w:r>
    </w:p>
    <w:p w14:paraId="353320C7" w14:textId="77777777" w:rsidR="00F10646" w:rsidRDefault="00F10646" w:rsidP="00F10646">
      <w:pPr>
        <w:jc w:val="both"/>
      </w:pPr>
    </w:p>
    <w:p w14:paraId="1BF67B1E" w14:textId="2B0AA8B1" w:rsidR="00F10646" w:rsidRDefault="00F10646" w:rsidP="00F10646">
      <w:pPr>
        <w:jc w:val="both"/>
      </w:pPr>
      <w:r>
        <w:t>Στη συνέχεια μπορείτε να δείτε τους τίτλους των συγκεκριμένων διδακτορικών</w:t>
      </w:r>
    </w:p>
    <w:p w14:paraId="59DDEB43" w14:textId="77777777" w:rsidR="00F10646" w:rsidRDefault="00F10646" w:rsidP="00F10646">
      <w:pPr>
        <w:jc w:val="both"/>
        <w:rPr>
          <w:color w:val="0000FF"/>
        </w:rPr>
      </w:pPr>
    </w:p>
    <w:p w14:paraId="0443C5B0" w14:textId="77777777" w:rsidR="00F10646" w:rsidRDefault="00F10646" w:rsidP="00F10646">
      <w:pPr>
        <w:jc w:val="both"/>
        <w:rPr>
          <w:lang w:val="en-US"/>
        </w:rPr>
      </w:pPr>
      <w:r>
        <w:rPr>
          <w:b/>
          <w:bCs/>
          <w:lang w:val="en-US"/>
        </w:rPr>
        <w:t>Doctoral candidate 6 Project title</w:t>
      </w:r>
      <w:r>
        <w:rPr>
          <w:lang w:val="en-US"/>
        </w:rPr>
        <w:t xml:space="preserve">: </w:t>
      </w:r>
      <w:r>
        <w:rPr>
          <w:i/>
          <w:iCs/>
          <w:lang w:val="en-US"/>
        </w:rPr>
        <w:t xml:space="preserve">SOCIAL SERVICES AND SERVICE USERS IN FAMILY FOSTER CARE </w:t>
      </w:r>
      <w:proofErr w:type="gramStart"/>
      <w:r>
        <w:rPr>
          <w:i/>
          <w:iCs/>
          <w:lang w:val="en-US"/>
        </w:rPr>
        <w:t>PLANNING :</w:t>
      </w:r>
      <w:proofErr w:type="gramEnd"/>
      <w:r>
        <w:rPr>
          <w:i/>
          <w:iCs/>
          <w:lang w:val="en-US"/>
        </w:rPr>
        <w:t xml:space="preserve"> CO-DESIGNING AND COEVALUATING LONG TERM PLACEMENT </w:t>
      </w:r>
      <w:r>
        <w:rPr>
          <w:lang w:val="en-US"/>
        </w:rPr>
        <w:t xml:space="preserve">– WP2 Employer: Department of Social Work, Democritus University of Thrace (DUTH) - </w:t>
      </w:r>
      <w:proofErr w:type="spellStart"/>
      <w:r>
        <w:rPr>
          <w:lang w:val="en-US"/>
        </w:rPr>
        <w:t>Komotini</w:t>
      </w:r>
      <w:proofErr w:type="spellEnd"/>
      <w:r>
        <w:rPr>
          <w:lang w:val="en-US"/>
        </w:rPr>
        <w:t xml:space="preserve"> - GREECE Secondment: Scientific Association for the Care of Children and Adolescent (SYMEPE) – Thessaloniki – GREECE</w:t>
      </w:r>
    </w:p>
    <w:p w14:paraId="21AD6959" w14:textId="77777777" w:rsidR="00F10646" w:rsidRPr="00F10646" w:rsidRDefault="00F10646" w:rsidP="00F10646">
      <w:pPr>
        <w:jc w:val="both"/>
        <w:rPr>
          <w:color w:val="0000FF"/>
          <w:lang w:val="en-US"/>
        </w:rPr>
      </w:pPr>
    </w:p>
    <w:p w14:paraId="14AF2D16" w14:textId="77777777" w:rsidR="00F10646" w:rsidRPr="00F10646" w:rsidRDefault="00990CEF" w:rsidP="00F10646">
      <w:pPr>
        <w:jc w:val="both"/>
        <w:rPr>
          <w:color w:val="0000FF"/>
        </w:rPr>
      </w:pPr>
      <w:hyperlink r:id="rId5" w:history="1">
        <w:r w:rsidR="00F10646" w:rsidRPr="00F10646">
          <w:rPr>
            <w:rStyle w:val="-"/>
            <w:color w:val="0000FF"/>
          </w:rPr>
          <w:t>https://euraxess.ec.europa.eu/jobs/308633</w:t>
        </w:r>
      </w:hyperlink>
    </w:p>
    <w:p w14:paraId="1F616FD9" w14:textId="77777777" w:rsidR="00F10646" w:rsidRDefault="00F10646" w:rsidP="00F10646">
      <w:pPr>
        <w:jc w:val="both"/>
        <w:rPr>
          <w:color w:val="0000FF"/>
        </w:rPr>
      </w:pPr>
    </w:p>
    <w:p w14:paraId="506B52D5" w14:textId="77777777" w:rsidR="00F10646" w:rsidRDefault="00F10646" w:rsidP="00F10646">
      <w:pPr>
        <w:jc w:val="both"/>
        <w:rPr>
          <w:lang w:val="en-US"/>
        </w:rPr>
      </w:pPr>
      <w:r>
        <w:rPr>
          <w:b/>
          <w:bCs/>
          <w:lang w:val="en-US"/>
        </w:rPr>
        <w:t>Doctoral candidate 8 Project title</w:t>
      </w:r>
      <w:r>
        <w:rPr>
          <w:lang w:val="en-US"/>
        </w:rPr>
        <w:t xml:space="preserve">: </w:t>
      </w:r>
      <w:r>
        <w:rPr>
          <w:i/>
          <w:iCs/>
          <w:lang w:val="en-US"/>
        </w:rPr>
        <w:t>COMMUNITY INVOLVEMENT IN COMBATTING STIGMA OF PEOPLE WITH MENTAL HEALTH PROBLEMS</w:t>
      </w:r>
      <w:r>
        <w:rPr>
          <w:lang w:val="en-US"/>
        </w:rPr>
        <w:t xml:space="preserve"> - WP 3 Employer: Department of Social Work, Democritus University of Thrace - </w:t>
      </w:r>
      <w:proofErr w:type="spellStart"/>
      <w:r>
        <w:rPr>
          <w:lang w:val="en-US"/>
        </w:rPr>
        <w:t>Komotini</w:t>
      </w:r>
      <w:proofErr w:type="spellEnd"/>
      <w:r>
        <w:rPr>
          <w:lang w:val="en-US"/>
        </w:rPr>
        <w:t xml:space="preserve"> - GREECE Secondment: Society of Social Psychiatry P. </w:t>
      </w:r>
      <w:proofErr w:type="spellStart"/>
      <w:r>
        <w:rPr>
          <w:lang w:val="en-US"/>
        </w:rPr>
        <w:t>Sakellaropoulos</w:t>
      </w:r>
      <w:proofErr w:type="spellEnd"/>
      <w:r>
        <w:rPr>
          <w:lang w:val="en-US"/>
        </w:rPr>
        <w:t xml:space="preserve"> – Kallithea – GREECE</w:t>
      </w:r>
    </w:p>
    <w:p w14:paraId="38D733B0" w14:textId="77777777" w:rsidR="00F10646" w:rsidRPr="00F10646" w:rsidRDefault="00F10646" w:rsidP="00F10646">
      <w:pPr>
        <w:jc w:val="both"/>
        <w:rPr>
          <w:color w:val="0000FF"/>
          <w:lang w:val="en-US"/>
        </w:rPr>
      </w:pPr>
    </w:p>
    <w:p w14:paraId="57311E7A" w14:textId="77777777" w:rsidR="00F10646" w:rsidRPr="00F10646" w:rsidRDefault="00F10646" w:rsidP="00F10646">
      <w:pPr>
        <w:jc w:val="both"/>
        <w:rPr>
          <w:color w:val="0000FF"/>
          <w:lang w:val="en-US"/>
        </w:rPr>
      </w:pPr>
    </w:p>
    <w:p w14:paraId="3197607A" w14:textId="3E9A8F03" w:rsidR="00F10646" w:rsidRPr="00F10646" w:rsidRDefault="00990CEF" w:rsidP="00F10646">
      <w:pPr>
        <w:jc w:val="both"/>
        <w:rPr>
          <w:color w:val="0000FF"/>
          <w:lang w:val="en-US"/>
        </w:rPr>
      </w:pPr>
      <w:hyperlink r:id="rId6" w:history="1">
        <w:r w:rsidR="00F10646" w:rsidRPr="00F10646">
          <w:rPr>
            <w:rStyle w:val="-"/>
            <w:lang w:val="en-US"/>
          </w:rPr>
          <w:t>https://euraxess.ec.europa.eu/jobs/309010</w:t>
        </w:r>
      </w:hyperlink>
    </w:p>
    <w:p w14:paraId="175CFAD2" w14:textId="77777777" w:rsidR="00F10646" w:rsidRPr="00F10646" w:rsidRDefault="00F10646" w:rsidP="00F10646">
      <w:pPr>
        <w:jc w:val="both"/>
        <w:rPr>
          <w:color w:val="0000FF"/>
          <w:lang w:val="en-US"/>
        </w:rPr>
      </w:pPr>
    </w:p>
    <w:p w14:paraId="523F7C2A" w14:textId="77777777" w:rsidR="00F10646" w:rsidRPr="00F10646" w:rsidRDefault="00F10646" w:rsidP="00F10646">
      <w:pPr>
        <w:jc w:val="both"/>
        <w:rPr>
          <w:color w:val="0000FF"/>
          <w:lang w:val="en-US"/>
        </w:rPr>
      </w:pPr>
    </w:p>
    <w:p w14:paraId="65429A87" w14:textId="77777777" w:rsidR="00F10646" w:rsidRDefault="00F10646" w:rsidP="00F10646">
      <w:pPr>
        <w:jc w:val="both"/>
      </w:pPr>
      <w:r>
        <w:t>Για περισσότερες πληροφορίες παρακαλώ επιλέξτε τον παρακάτω σύνδεσμο:</w:t>
      </w:r>
    </w:p>
    <w:p w14:paraId="472F1F02" w14:textId="77777777" w:rsidR="00F10646" w:rsidRDefault="00F10646" w:rsidP="00F10646">
      <w:pPr>
        <w:jc w:val="both"/>
      </w:pPr>
    </w:p>
    <w:p w14:paraId="75C57421" w14:textId="77777777" w:rsidR="00F10646" w:rsidRDefault="00990CEF" w:rsidP="00F10646">
      <w:pPr>
        <w:jc w:val="both"/>
        <w:rPr>
          <w:color w:val="000000"/>
          <w:sz w:val="24"/>
          <w:szCs w:val="24"/>
          <w:lang w:eastAsia="el-GR"/>
          <w14:ligatures w14:val="none"/>
        </w:rPr>
      </w:pPr>
      <w:hyperlink r:id="rId7" w:tgtFrame="_blank" w:history="1"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https</w:t>
        </w:r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://</w:t>
        </w:r>
        <w:proofErr w:type="spellStart"/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cref</w:t>
        </w:r>
        <w:proofErr w:type="spellEnd"/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.</w:t>
        </w:r>
        <w:proofErr w:type="spellStart"/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parisnanterre</w:t>
        </w:r>
        <w:proofErr w:type="spellEnd"/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.</w:t>
        </w:r>
        <w:proofErr w:type="spellStart"/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fr</w:t>
        </w:r>
        <w:proofErr w:type="spellEnd"/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/</w:t>
        </w:r>
        <w:proofErr w:type="spellStart"/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accueil</w:t>
        </w:r>
        <w:proofErr w:type="spellEnd"/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/</w:t>
        </w:r>
        <w:proofErr w:type="spellStart"/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cocoso</w:t>
        </w:r>
        <w:proofErr w:type="spellEnd"/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-15-</w:t>
        </w:r>
        <w:proofErr w:type="spellStart"/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phd</w:t>
        </w:r>
        <w:proofErr w:type="spellEnd"/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-</w:t>
        </w:r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positions</w:t>
        </w:r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-</w:t>
        </w:r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in</w:t>
        </w:r>
        <w:r w:rsidR="00F10646">
          <w:rPr>
            <w:rStyle w:val="-"/>
            <w:color w:val="0000FF"/>
            <w:sz w:val="24"/>
            <w:szCs w:val="24"/>
            <w:lang w:eastAsia="el-GR"/>
            <w14:ligatures w14:val="none"/>
          </w:rPr>
          <w:t>-2025</w:t>
        </w:r>
        <w:r w:rsidR="00F10646">
          <w:rPr>
            <w:rStyle w:val="-"/>
            <w:color w:val="0000FF"/>
            <w:sz w:val="24"/>
            <w:szCs w:val="24"/>
            <w:lang w:val="en-US" w:eastAsia="el-GR"/>
            <w14:ligatures w14:val="none"/>
          </w:rPr>
          <w:t> </w:t>
        </w:r>
      </w:hyperlink>
      <w:r w:rsidR="00F10646">
        <w:rPr>
          <w:color w:val="000000"/>
          <w:sz w:val="24"/>
          <w:szCs w:val="24"/>
          <w:lang w:val="en-US" w:eastAsia="el-GR"/>
          <w14:ligatures w14:val="none"/>
        </w:rPr>
        <w:t> </w:t>
      </w:r>
    </w:p>
    <w:p w14:paraId="605D4F84" w14:textId="77777777" w:rsidR="00F10646" w:rsidRDefault="00F10646" w:rsidP="00F10646">
      <w:pPr>
        <w:jc w:val="both"/>
        <w:rPr>
          <w:color w:val="000000"/>
          <w:sz w:val="24"/>
          <w:szCs w:val="24"/>
          <w:lang w:eastAsia="el-GR"/>
          <w14:ligatures w14:val="none"/>
        </w:rPr>
      </w:pPr>
    </w:p>
    <w:p w14:paraId="4CDAB1E6" w14:textId="14686A3E" w:rsidR="00F10646" w:rsidRPr="00F10646" w:rsidRDefault="00F10646" w:rsidP="00F10646">
      <w:pPr>
        <w:jc w:val="both"/>
        <w:rPr>
          <w:color w:val="000000"/>
          <w:sz w:val="24"/>
          <w:szCs w:val="24"/>
          <w:lang w:eastAsia="el-GR"/>
          <w14:ligatures w14:val="none"/>
        </w:rPr>
      </w:pPr>
    </w:p>
    <w:p w14:paraId="3304FF1D" w14:textId="77777777" w:rsidR="00F10646" w:rsidRDefault="00F10646" w:rsidP="00F10646">
      <w:pPr>
        <w:jc w:val="both"/>
        <w:rPr>
          <w:color w:val="000000"/>
          <w:sz w:val="24"/>
          <w:szCs w:val="24"/>
          <w:lang w:eastAsia="el-GR"/>
          <w14:ligatures w14:val="none"/>
        </w:rPr>
      </w:pPr>
    </w:p>
    <w:p w14:paraId="4433307A" w14:textId="7554683A" w:rsidR="00BF2350" w:rsidRDefault="00F10646" w:rsidP="00F10646">
      <w:pPr>
        <w:jc w:val="both"/>
      </w:pPr>
      <w:r>
        <w:t>Ο ΕΥ για το ΔΠΘ</w:t>
      </w:r>
    </w:p>
    <w:p w14:paraId="33CE72A9" w14:textId="77777777" w:rsidR="00F10646" w:rsidRDefault="00F10646" w:rsidP="00F10646">
      <w:pPr>
        <w:jc w:val="both"/>
      </w:pPr>
      <w:r>
        <w:t>Βασίλης Καραγκούνης</w:t>
      </w:r>
    </w:p>
    <w:p w14:paraId="322405FD" w14:textId="12119D88" w:rsidR="00F10646" w:rsidRDefault="00F10646" w:rsidP="00F10646">
      <w:pPr>
        <w:jc w:val="both"/>
      </w:pPr>
      <w:r>
        <w:t>Καθηγητής, ΤΚΕ, ΔΠΘ.</w:t>
      </w:r>
    </w:p>
    <w:sectPr w:rsidR="00F106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C9"/>
    <w:rsid w:val="00112D32"/>
    <w:rsid w:val="003229A2"/>
    <w:rsid w:val="005E57B8"/>
    <w:rsid w:val="008C17BC"/>
    <w:rsid w:val="00990CEF"/>
    <w:rsid w:val="00BF2350"/>
    <w:rsid w:val="00D63CC9"/>
    <w:rsid w:val="00F1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25654"/>
  <w15:chartTrackingRefBased/>
  <w15:docId w15:val="{C99C6480-94BA-4F57-8207-BB7013835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646"/>
    <w:pPr>
      <w:spacing w:after="0" w:line="240" w:lineRule="auto"/>
    </w:pPr>
    <w:rPr>
      <w:rFonts w:ascii="Calibri" w:hAnsi="Calibri" w:cs="Calibri"/>
      <w:kern w:val="0"/>
    </w:rPr>
  </w:style>
  <w:style w:type="paragraph" w:styleId="1">
    <w:name w:val="heading 1"/>
    <w:basedOn w:val="a"/>
    <w:next w:val="a"/>
    <w:link w:val="1Char"/>
    <w:uiPriority w:val="9"/>
    <w:qFormat/>
    <w:rsid w:val="00D63CC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63CC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63CC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63CC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63CC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63CC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63CC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63CC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63CC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63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63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63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63CC9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63CC9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63CC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63CC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63CC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63C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63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63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63CC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63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63CC9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</w:rPr>
  </w:style>
  <w:style w:type="character" w:customStyle="1" w:styleId="Char1">
    <w:name w:val="Απόσπασμα Char"/>
    <w:basedOn w:val="a0"/>
    <w:link w:val="a5"/>
    <w:uiPriority w:val="29"/>
    <w:rsid w:val="00D63CC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63CC9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</w:rPr>
  </w:style>
  <w:style w:type="character" w:styleId="a7">
    <w:name w:val="Intense Emphasis"/>
    <w:basedOn w:val="a0"/>
    <w:uiPriority w:val="21"/>
    <w:qFormat/>
    <w:rsid w:val="00D63CC9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63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</w:rPr>
  </w:style>
  <w:style w:type="character" w:customStyle="1" w:styleId="Char2">
    <w:name w:val="Έντονο απόσπ. Char"/>
    <w:basedOn w:val="a0"/>
    <w:link w:val="a8"/>
    <w:uiPriority w:val="30"/>
    <w:rsid w:val="00D63CC9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63CC9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F10646"/>
    <w:rPr>
      <w:color w:val="0563C1"/>
      <w:u w:val="single"/>
    </w:rPr>
  </w:style>
  <w:style w:type="character" w:styleId="aa">
    <w:name w:val="Unresolved Mention"/>
    <w:basedOn w:val="a0"/>
    <w:uiPriority w:val="99"/>
    <w:semiHidden/>
    <w:unhideWhenUsed/>
    <w:rsid w:val="00F10646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1064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2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ref.parisnanterre.fr/accueil/cocoso-15-phd-positions-in-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axess.ec.europa.eu/jobs/309010" TargetMode="External"/><Relationship Id="rId5" Type="http://schemas.openxmlformats.org/officeDocument/2006/relationships/hyperlink" Target="https://euraxess.ec.europa.eu/jobs/308633" TargetMode="External"/><Relationship Id="rId4" Type="http://schemas.openxmlformats.org/officeDocument/2006/relationships/hyperlink" Target="https://cref.parisnanterre.f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Vassilis Karagkounis</dc:creator>
  <cp:keywords/>
  <dc:description/>
  <cp:lastModifiedBy>Μαρία Αντωνιάδου</cp:lastModifiedBy>
  <cp:revision>2</cp:revision>
  <dcterms:created xsi:type="dcterms:W3CDTF">2025-01-30T10:54:00Z</dcterms:created>
  <dcterms:modified xsi:type="dcterms:W3CDTF">2025-01-30T10:54:00Z</dcterms:modified>
</cp:coreProperties>
</file>